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1979"/>
        <w:gridCol w:w="4998"/>
      </w:tblGrid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Номер лицензии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регистрации лицензии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лицензирующего органа</w:t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Л054-00105-00/00552943 (622/Т)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02.06.2009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Л054-00105-00/00552839 (496/Т)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Л054-00105-00/00552840 (498</w:t>
            </w:r>
            <w:r>
              <w:rPr>
                <w:rStyle w:val="FontStyle11"/>
                <w:sz w:val="24"/>
              </w:rPr>
              <w:t>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31.05.2012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Л054-00105-16/00552841 (14/Т)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Татарстан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Л054-00105-00/00552842 (507/Т)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31.08.2012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Л054-00105-00/00552843 (509/Т)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>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Л054-00105-00/00552844 (510/Т)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27.09.2012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Л054-00105-78/00552845 (131/Т)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23.10</w:t>
            </w:r>
            <w:r>
              <w:rPr>
                <w:rStyle w:val="FontStyle11"/>
                <w:sz w:val="24"/>
              </w:rPr>
              <w:t>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133</w:t>
            </w:r>
            <w:r>
              <w:rPr>
                <w:rStyle w:val="FontStyle11"/>
                <w:sz w:val="24"/>
              </w:rPr>
              <w:fldChar w:fldCharType="end"/>
            </w:r>
            <w:r>
              <w:rPr>
                <w:rStyle w:val="FontStyle11"/>
                <w:sz w:val="24"/>
              </w:rPr>
              <w:t>/Т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Л054-00105-00/00552848 (512/Т)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Л054-00105-78/00552849 (132/Т)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31.10.2012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Л054-00105-00/00552850 (513/Т)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05.11.2012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Л054-00105-58/01083271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Пензенской </w:t>
            </w:r>
            <w:r>
              <w:rPr>
                <w:rStyle w:val="FontStyle11"/>
                <w:sz w:val="24"/>
              </w:rPr>
              <w:t>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Л054-00105-78/00552851 (134/Т)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Л054-00105-23/01085007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Л054-00105-00/00552852 (530/Т)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17.03.2013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Л054-00105-00/00552853 (523/Т)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Л054-00105-52/01066249(1Т)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Нижегородской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 (526/Т)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25.04.2013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Л054-00105-66/00552855 (808/Т)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05.06.2013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Л054-00105-00/00552856 </w:t>
            </w:r>
            <w:r>
              <w:rPr>
                <w:rStyle w:val="FontStyle11"/>
                <w:sz w:val="24"/>
              </w:rPr>
              <w:t>(528/Т)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Л054-00105-00/00552857 (529/Т)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Л054-00105-00/00552858 (534/Т)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Л054-00105-00/00552859 (535/Т)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Л054-00105-00/00552860 (536/Т)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10.09.2013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</w:t>
            </w:r>
            <w:r>
              <w:rPr>
                <w:rStyle w:val="FontStyle11"/>
                <w:sz w:val="24"/>
              </w:rPr>
              <w:t>2861 (139/Т)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30.10.2013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Л054-00105-00/00552862 (543/Т)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Л054-00105-78/00552864 (142/Т)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Л054-00105-00/00552863 (544/Т)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Л054-00105-00/00552865 (545/Т)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Л054-00105-00/00552866 (547/Т)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Л054-00105-43/00552867 (981/Т)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31.12.2013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Кировской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Л054-00105-00/00552870 (549/Т)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Л054-00105-78/00552871 (147/Т)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Л054-00105-78/00552872 (148/Т)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Л054-00105-00/00552874 (555/Т)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25.06.2014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Л054-00105-00/00552875 (556/Т)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22.08.2014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Л054-00105-00/00552878 (560/Т)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Л054-00105-00/00552879 (559/Т)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</w:instrText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08.09.2014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Л054-00105-67/00552880 (854/Т)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29.10.2014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Л054-00105-00/00552881 </w:t>
            </w:r>
            <w:r>
              <w:rPr>
                <w:rStyle w:val="FontStyle11"/>
                <w:sz w:val="24"/>
              </w:rPr>
              <w:t>(562/Т)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Л054-00105-00/00552882 (561/Т)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18.11.2014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Л054-00105-00/00552883 (563/Т)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Л054-00105-00/00552884 (564/Т)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lastRenderedPageBreak/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Л054-00105-78/00552885 (151/Т)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</w:t>
            </w:r>
            <w:r>
              <w:rPr>
                <w:rStyle w:val="FontStyle11"/>
                <w:sz w:val="24"/>
              </w:rPr>
              <w:t>66/00615691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Л054-00105-78/00552888 (155/Т)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Л054-00105-66/00552889 (874/Т)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Л054-00105-66/00615663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30.04.2015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Л054-00105-18/00552891 (</w:t>
            </w:r>
            <w:r>
              <w:rPr>
                <w:rStyle w:val="FontStyle11"/>
                <w:sz w:val="24"/>
              </w:rPr>
              <w:t>002/Т)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Л054-00105-00/00552892 (571/Т)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14.07.2015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Л054-00105-00/00552893 (573/Т)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27.10.2015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Л054-00105-74/01056657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15.12.2015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Л054-00105-78/00552894 (160/Т)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27.01.2016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Л054-00105-00/00552895 (576/Т)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Л054-00105-00/00552896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Л054-00105-78/00552898 (161/Т)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Л054-00105-33/00552899 (14/16/Т)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Л054-00105-00/00552900 </w:t>
            </w:r>
            <w:r>
              <w:rPr>
                <w:rStyle w:val="FontStyle11"/>
                <w:sz w:val="24"/>
              </w:rPr>
              <w:t>(579/Т)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21.04.2016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Л054-00105-67/00552902 (913/Т)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</w:t>
            </w:r>
            <w:r>
              <w:rPr>
                <w:rStyle w:val="FontStyle11"/>
                <w:sz w:val="24"/>
              </w:rPr>
              <w:t>0105-57/00552903 (85/Т)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30.05.2016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Л054-00105-00/00552904 (582/Т)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Л054-00105-66/00552905 (928/Т)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Смоленской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Л054-00105-55/01091062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Л054-00105-02/0055</w:t>
            </w:r>
            <w:r>
              <w:rPr>
                <w:rStyle w:val="FontStyle11"/>
                <w:sz w:val="24"/>
              </w:rPr>
              <w:t>2906 (1518/Т)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Республике Башкортостан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Л054-00105-00/00552907 (585/Т)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11.08.2016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Л054-00105-00/00552908 (586/Т)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24.08.2016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Л054-00105-00/00641696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06.09.2016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Л054-00105-00/00552909 (589/Т)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Л054-00105-78/00552910 (165/Т)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26.10.2016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городу Санкт- Петербургу и </w:t>
            </w:r>
            <w:r>
              <w:rPr>
                <w:rStyle w:val="FontStyle11"/>
                <w:sz w:val="24"/>
              </w:rPr>
              <w:lastRenderedPageBreak/>
              <w:t>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Л054-00105-00/00552911 (590/Т)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Л054-00105-00/00552912 (591/Т)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Л054-00105-00/00552913 (592/Т)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28.12.2016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</w:t>
            </w:r>
            <w:r>
              <w:rPr>
                <w:rStyle w:val="FontStyle11"/>
                <w:sz w:val="24"/>
              </w:rPr>
              <w:t>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Л054-00105-00/00552914 (595/Т)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Л054-00105-00/00552915 </w:t>
            </w:r>
            <w:r>
              <w:rPr>
                <w:rStyle w:val="FontStyle11"/>
                <w:sz w:val="24"/>
              </w:rPr>
              <w:t>(598/Т)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Л054-00105-00/00552916 (596/Т)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18.01.2017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</w:t>
            </w:r>
            <w:r>
              <w:rPr>
                <w:rStyle w:val="FontStyle11"/>
                <w:sz w:val="24"/>
              </w:rPr>
              <w:t>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Л054-00105-00/00552917 (599/Т)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Л054-00105-00/00552918 (600/Т)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Л054-00105-00552919 (029/Т)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28.03.2017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Л054-00105-57/0107348</w:t>
            </w:r>
            <w:r>
              <w:rPr>
                <w:rStyle w:val="FontStyle11"/>
                <w:sz w:val="24"/>
              </w:rPr>
              <w:t>5(87/Т)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16.05.2017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Орловской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Л054-00105-16/01087841(16/16/Т)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30.06.2017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Л054-00105-00/00552921 (601/Т)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03.07.2017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199</w:t>
            </w:r>
            <w:r>
              <w:rPr>
                <w:rStyle w:val="FontStyle11"/>
                <w:sz w:val="24"/>
              </w:rPr>
              <w:fldChar w:fldCharType="end"/>
            </w:r>
            <w:r>
              <w:rPr>
                <w:rStyle w:val="FontStyle11"/>
                <w:sz w:val="24"/>
              </w:rPr>
              <w:t>/Т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Л054-00105-78/00552923 (168/Т)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Л054-00105-16/01087842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21.09.2017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Л054-00105-00/00552924 (602/Т)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04.10.2017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Л054-00105-00/00552925 (605/Т)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26.12.2017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Л054-00105-00/00552926 (606/Т)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25.01.2018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Л054-00105-78/00552927 (169/Т)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07.02.2018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Л054-00105-00/00552928 (607/Т)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05.03.2018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Л054-00105-58/01083246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26.03.2018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Пензенской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Л054-00105-00/00552931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ЛСЗ № 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119021 г. Москва, Комсомольский просп., д.16/2; 109597 г. Москва, ул. </w:t>
            </w:r>
            <w:r>
              <w:rPr>
                <w:rStyle w:val="FontStyle11"/>
                <w:sz w:val="24"/>
              </w:rPr>
              <w:t>Ферганская, влад. 25; 117587 г. Москва, Варшавское ш., д. 125, стр. 1, пом. №№ 1222 и 1222а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Л054-00105-00/00552932 (613/Т)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Л054-00105-64/00552933 (2259/Т)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20.06.2018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Саратовской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Л054-00105-66/00615651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Свердловской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204</w:t>
            </w:r>
            <w:r>
              <w:rPr>
                <w:rStyle w:val="FontStyle11"/>
                <w:sz w:val="24"/>
              </w:rPr>
              <w:fldChar w:fldCharType="end"/>
            </w:r>
            <w:r>
              <w:rPr>
                <w:rStyle w:val="FontStyle11"/>
                <w:sz w:val="24"/>
              </w:rPr>
              <w:t>/Т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</w:instrText>
            </w:r>
            <w:r>
              <w:rPr>
                <w:rStyle w:val="FontStyle11"/>
                <w:sz w:val="24"/>
              </w:rPr>
              <w:instrText xml:space="preserve">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10.07.2018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Пермскому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Л054-00105-00/00552935 (615/Т)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17.07.2018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Л054-00105-78/00552936</w:t>
            </w:r>
            <w:r>
              <w:rPr>
                <w:rStyle w:val="FontStyle11"/>
                <w:sz w:val="24"/>
              </w:rPr>
              <w:t xml:space="preserve"> (170/Т)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30.09.2018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Л054-00105-00/00552937 (618/Т)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19.12.2018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</w:t>
            </w:r>
            <w:r>
              <w:rPr>
                <w:rStyle w:val="FontStyle11"/>
                <w:sz w:val="24"/>
              </w:rPr>
              <w:t>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Л054-00105-70/00552938 (114/Т)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25.12.2018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Томской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Л054-00105-00/00552939 (619/Т)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17.01.2019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</w:t>
            </w:r>
            <w:r>
              <w:rPr>
                <w:rStyle w:val="FontStyle11"/>
                <w:sz w:val="24"/>
              </w:rPr>
              <w:t>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Л054-00105-78/00552940 (171/Т)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13.02.2019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Л054-00105-00/00552941 (620/Т)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28.02.2019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Л054-00105-00/00552942 (621/Т)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08.04.2019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Л054-00105-00/00552944 (623/Т)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Л054-00105-00/00552945 (624/Т)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02.07.2019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</w:t>
            </w:r>
            <w:r>
              <w:rPr>
                <w:rStyle w:val="FontStyle11"/>
                <w:sz w:val="24"/>
              </w:rPr>
              <w:t>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Л054-00105-00/00552947 (626/Т)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Л054-00105-78/00552948 (173/Т)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</w:t>
            </w:r>
            <w:r>
              <w:rPr>
                <w:rStyle w:val="FontStyle11"/>
                <w:sz w:val="24"/>
              </w:rPr>
              <w:t>78/00552949 (172/Т)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Л054-00105-00/00552950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26.07.2019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сертификации и защите </w:t>
            </w:r>
            <w:r>
              <w:rPr>
                <w:rStyle w:val="FontStyle11"/>
                <w:sz w:val="24"/>
              </w:rPr>
              <w:t>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Л054-00105-00/00552951 (628/Т)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Л054-00105-78/00552952 (174/Т)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29.08.2019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Л054-00105-00/00552953 (632/Т)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</w:t>
            </w:r>
            <w:r>
              <w:rPr>
                <w:rStyle w:val="FontStyle11"/>
                <w:sz w:val="24"/>
              </w:rPr>
              <w:t>78/00552954 (175/Т)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Л054-00105-18/00552956 (006/Т)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Удмуртской Республике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lastRenderedPageBreak/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Л054-00105-00/00552957 (632/Т)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27.03.2020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Л054-00105-78/00552958 (176/Т)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06.04.2020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УФСБ России по </w:t>
            </w:r>
            <w:r>
              <w:rPr>
                <w:rStyle w:val="FontStyle11"/>
                <w:sz w:val="24"/>
              </w:rPr>
              <w:t>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Л054-00105-00/00552959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20.07.2020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Л054-00105-00/00152666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28.08.2020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Л054-00105-00/00552960 (635/Т)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15.09.2020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</w:instrText>
            </w:r>
            <w:r>
              <w:rPr>
                <w:rStyle w:val="FontStyle11"/>
                <w:sz w:val="24"/>
              </w:rPr>
              <w:instrText xml:space="preserve">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Л054-00105-00/00552961 (636/Т)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17.11.2020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Л054-00105-00/00552962 (637/Т)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24.12.2020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Л054-00105-33/00552963 (15/20/Т)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25.12.2020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Владимирской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Л054-00105-00/0055296 (638/Т)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25.02.2021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</w:t>
            </w:r>
            <w:r>
              <w:rPr>
                <w:rStyle w:val="FontStyle11"/>
                <w:sz w:val="24"/>
              </w:rPr>
              <w:t xml:space="preserve">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Л054-00105-23/01085040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01.04.2021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Краснодарскому краю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Л054-00105-61/00552965 (61/4329/Т)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27.05.2021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Ростовской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Л054-00105-78/00552966 (78/178/Т)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15.06.</w:t>
            </w:r>
            <w:r>
              <w:rPr>
                <w:rStyle w:val="FontStyle11"/>
                <w:sz w:val="24"/>
              </w:rPr>
              <w:t>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Л054-00105-78/00552968 (78/179/Т)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23.08.2021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Л054-00105-78/00552969 (78/180/Т)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01.09.2021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Л054-00105-74/00001724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09.11.2021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Челябинской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Л054-00105-78/00552970 (78/181/Т)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16.02.2022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городу Санкт- Петербургу и Ленинградской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Л054-00105-00/00659321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27.06.2023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 xml:space="preserve">Центр по лицензированию, </w:t>
            </w:r>
            <w:r>
              <w:rPr>
                <w:rStyle w:val="FontStyle11"/>
                <w:sz w:val="24"/>
              </w:rPr>
              <w:t>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Л054-00105-58/00664244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18.07.2023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Л054-00105-00/00769784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21.11.2023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</w:instrText>
            </w:r>
            <w:r>
              <w:rPr>
                <w:rStyle w:val="FontStyle11"/>
                <w:sz w:val="24"/>
              </w:rPr>
              <w:instrText xml:space="preserve">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Л054-00105-39/00962769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12.12.2023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Калининградской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Л054-00105-78/00977124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22.12.2023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Л054-00105-00/01058015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20.02.2024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Центр по лицензированию, сертификации и защите государственной тайны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  <w:tr w:rsidR="00367F77">
        <w:tblPrEx>
          <w:tblCellMar>
            <w:top w:w="0" w:type="dxa"/>
            <w:bottom w:w="0" w:type="dxa"/>
          </w:tblCellMar>
        </w:tblPrEx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Л</w:t>
            </w:r>
            <w:r>
              <w:rPr>
                <w:rStyle w:val="FontStyle11"/>
                <w:sz w:val="24"/>
              </w:rPr>
              <w:t>054-00105-62/01427167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04.07.2024</w:t>
            </w:r>
            <w:r>
              <w:rPr>
                <w:rStyle w:val="FontStyle11"/>
                <w:sz w:val="24"/>
              </w:rPr>
              <w:fldChar w:fldCharType="end"/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7F77" w:rsidRDefault="00106DC4">
            <w:pPr>
              <w:pStyle w:val="Style15"/>
              <w:widowControl/>
              <w:spacing w:line="240" w:lineRule="auto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FontStyle11"/>
                <w:sz w:val="24"/>
              </w:rPr>
              <w:fldChar w:fldCharType="begin"/>
            </w:r>
            <w:r>
              <w:rPr>
                <w:rStyle w:val="FontStyle11"/>
                <w:sz w:val="24"/>
              </w:rPr>
              <w:instrText xml:space="preserve"> FILLIN "" </w:instrText>
            </w:r>
            <w:r>
              <w:rPr>
                <w:rStyle w:val="FontStyle11"/>
                <w:sz w:val="24"/>
              </w:rPr>
              <w:fldChar w:fldCharType="separate"/>
            </w:r>
            <w:r>
              <w:rPr>
                <w:rStyle w:val="FontStyle11"/>
                <w:sz w:val="24"/>
              </w:rPr>
              <w:t>УФСБ России по Рязанской области</w:t>
            </w:r>
            <w:r>
              <w:rPr>
                <w:rStyle w:val="FontStyle11"/>
                <w:sz w:val="24"/>
              </w:rPr>
              <w:fldChar w:fldCharType="end"/>
            </w:r>
          </w:p>
        </w:tc>
      </w:tr>
    </w:tbl>
    <w:p w:rsidR="00367F77" w:rsidRDefault="00367F77">
      <w:pPr>
        <w:pStyle w:val="Standard"/>
        <w:rPr>
          <w:rFonts w:ascii="Times New Roman" w:hAnsi="Times New Roman"/>
        </w:rPr>
      </w:pPr>
    </w:p>
    <w:p w:rsidR="00367F77" w:rsidRDefault="00367F77">
      <w:pPr>
        <w:pStyle w:val="Standard"/>
        <w:tabs>
          <w:tab w:val="left" w:pos="7420"/>
        </w:tabs>
        <w:spacing w:line="237" w:lineRule="auto"/>
        <w:rPr>
          <w:rFonts w:ascii="Times New Roman" w:hAnsi="Times New Roman"/>
          <w:sz w:val="26"/>
          <w:szCs w:val="26"/>
        </w:rPr>
      </w:pPr>
    </w:p>
    <w:sectPr w:rsidR="00367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C4" w:rsidRDefault="00106DC4">
      <w:pPr>
        <w:rPr>
          <w:rFonts w:hint="eastAsia"/>
        </w:rPr>
      </w:pPr>
      <w:r>
        <w:separator/>
      </w:r>
    </w:p>
  </w:endnote>
  <w:endnote w:type="continuationSeparator" w:id="0">
    <w:p w:rsidR="00106DC4" w:rsidRDefault="00106D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C4" w:rsidRDefault="00106D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6DC4" w:rsidRDefault="00106D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02" w:rsidRDefault="00D04102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7F77"/>
    <w:rsid w:val="00106DC4"/>
    <w:rsid w:val="00367F77"/>
    <w:rsid w:val="00D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D041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04102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D041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04102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Droid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7">
    <w:name w:val="Style7"/>
    <w:basedOn w:val="Standard"/>
    <w:pPr>
      <w:widowControl w:val="0"/>
      <w:spacing w:line="350" w:lineRule="exact"/>
      <w:ind w:firstLine="792"/>
      <w:textAlignment w:val="auto"/>
    </w:pPr>
    <w:rPr>
      <w:rFonts w:ascii="Times New Roman" w:eastAsia="Times New Roman" w:hAnsi="Times New Roman" w:cs="Liberation Serif"/>
      <w:lang w:eastAsia="ru-RU" w:bidi="ar-SA"/>
    </w:rPr>
  </w:style>
  <w:style w:type="paragraph" w:customStyle="1" w:styleId="Style15">
    <w:name w:val="Style15"/>
    <w:basedOn w:val="Standard"/>
    <w:pPr>
      <w:widowControl w:val="0"/>
      <w:spacing w:line="418" w:lineRule="exact"/>
      <w:jc w:val="both"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12">
    <w:name w:val="Font Style12"/>
    <w:basedOn w:val="a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4">
    <w:name w:val="Font Style14"/>
    <w:basedOn w:val="a0"/>
    <w:rPr>
      <w:rFonts w:ascii="Times New Roman" w:eastAsia="Times New Roman" w:hAnsi="Times New Roman"/>
      <w:b/>
      <w:i/>
      <w:color w:val="000000"/>
      <w:sz w:val="26"/>
    </w:rPr>
  </w:style>
  <w:style w:type="character" w:customStyle="1" w:styleId="FontStyle11">
    <w:name w:val="Font Style11"/>
    <w:rPr>
      <w:rFonts w:ascii="Times New Roman" w:eastAsia="Times New Roman" w:hAnsi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D041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04102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D041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0410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3055</Words>
  <Characters>17417</Characters>
  <Application>Microsoft Office Word</Application>
  <DocSecurity>0</DocSecurity>
  <Lines>145</Lines>
  <Paragraphs>40</Paragraphs>
  <ScaleCrop>false</ScaleCrop>
  <LinksUpToDate>false</LinksUpToDate>
  <CharactersWithSpaces>20432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2024-12-19T07:07:00Z</dcterms:created>
  <dcterms:modified xsi:type="dcterms:W3CDTF">2024-12-19T07:07:00Z</dcterms:modified>
</cp:coreProperties>
</file>